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F020" w14:textId="77777777" w:rsidR="00C84DC7" w:rsidRDefault="00C84DC7">
      <w:pPr>
        <w:rPr>
          <w:b/>
          <w:bCs/>
        </w:rPr>
      </w:pPr>
    </w:p>
    <w:p w14:paraId="45B10FFB" w14:textId="77777777" w:rsidR="00247B69" w:rsidRDefault="00247B69">
      <w:pPr>
        <w:rPr>
          <w:b/>
          <w:bCs/>
        </w:rPr>
      </w:pPr>
    </w:p>
    <w:p w14:paraId="201BE042" w14:textId="5D0DACD4" w:rsidR="00247B69" w:rsidRPr="00247B69" w:rsidRDefault="00247B69" w:rsidP="00247B69">
      <w:pPr>
        <w:pStyle w:val="Listaszerbekezds"/>
        <w:numPr>
          <w:ilvl w:val="0"/>
          <w:numId w:val="4"/>
        </w:numPr>
        <w:spacing w:after="200" w:line="276" w:lineRule="auto"/>
        <w:jc w:val="right"/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sz w:val="22"/>
          <w:szCs w:val="22"/>
        </w:rPr>
        <w:t>sz. melléklet</w:t>
      </w:r>
    </w:p>
    <w:p w14:paraId="6877083C" w14:textId="77777777" w:rsidR="00247B69" w:rsidRPr="00247B69" w:rsidRDefault="00247B69" w:rsidP="00247B69">
      <w:pPr>
        <w:jc w:val="center"/>
        <w:rPr>
          <w:rFonts w:ascii="IBM Plex Serif" w:hAnsi="IBM Plex Serif"/>
          <w:b/>
        </w:rPr>
      </w:pPr>
      <w:r w:rsidRPr="00247B69">
        <w:rPr>
          <w:rFonts w:ascii="IBM Plex Serif" w:hAnsi="IBM Plex Serif"/>
          <w:b/>
        </w:rPr>
        <w:t>Engedélyezési kérelem szolgáltatási tevékenység elvállalására</w:t>
      </w:r>
    </w:p>
    <w:p w14:paraId="3983D1D8" w14:textId="77777777" w:rsidR="00247B69" w:rsidRPr="00247B69" w:rsidRDefault="00247B69" w:rsidP="00247B69">
      <w:pPr>
        <w:jc w:val="center"/>
        <w:rPr>
          <w:rFonts w:ascii="IBM Plex Serif" w:hAnsi="IBM Plex Serif"/>
        </w:rPr>
      </w:pPr>
      <w:r w:rsidRPr="00247B69">
        <w:rPr>
          <w:rFonts w:ascii="IBM Plex Serif" w:hAnsi="IBM Plex Serif"/>
          <w:b/>
        </w:rPr>
        <w:t xml:space="preserve"> </w:t>
      </w:r>
    </w:p>
    <w:p w14:paraId="11162277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Az Ajánlatkérő neve és pontos címe </w:t>
      </w:r>
      <w:r w:rsidRPr="00247B69">
        <w:rPr>
          <w:rFonts w:ascii="IBM Plex Serif" w:hAnsi="IBM Plex Serif"/>
          <w:sz w:val="22"/>
          <w:szCs w:val="22"/>
        </w:rPr>
        <w:t>(keretengedély esetén nem szükséges a különböző megbízókat megnevezni.)</w:t>
      </w:r>
    </w:p>
    <w:p w14:paraId="1934DE4A" w14:textId="77777777" w:rsidR="00247B69" w:rsidRPr="00247B69" w:rsidRDefault="00247B69" w:rsidP="00247B69">
      <w:pPr>
        <w:tabs>
          <w:tab w:val="left" w:pos="426"/>
        </w:tabs>
        <w:ind w:left="0"/>
        <w:rPr>
          <w:rFonts w:ascii="IBM Plex Serif" w:hAnsi="IBM Plex Serif"/>
          <w:sz w:val="22"/>
          <w:szCs w:val="22"/>
        </w:rPr>
      </w:pPr>
      <w:bookmarkStart w:id="0" w:name="_Hlk160539347"/>
      <w:r w:rsidRPr="00247B69">
        <w:rPr>
          <w:rFonts w:ascii="IBM Plex Serif" w:hAnsi="IBM Plex Serif"/>
          <w:sz w:val="22"/>
          <w:szCs w:val="22"/>
        </w:rPr>
        <w:t>…………………………………………………………………………………………...............</w:t>
      </w:r>
      <w:bookmarkEnd w:id="0"/>
    </w:p>
    <w:p w14:paraId="1C40730F" w14:textId="77777777" w:rsidR="00247B69" w:rsidRPr="00247B69" w:rsidRDefault="00247B69" w:rsidP="00247B69">
      <w:pPr>
        <w:tabs>
          <w:tab w:val="left" w:pos="426"/>
        </w:tabs>
        <w:ind w:left="0"/>
        <w:rPr>
          <w:rFonts w:ascii="IBM Plex Serif" w:hAnsi="IBM Plex Serif"/>
          <w:sz w:val="22"/>
          <w:szCs w:val="22"/>
        </w:rPr>
      </w:pPr>
    </w:p>
    <w:p w14:paraId="6F8AC66F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Az ajánlat tárgya </w:t>
      </w:r>
      <w:r w:rsidRPr="00247B69">
        <w:rPr>
          <w:rFonts w:ascii="IBM Plex Serif" w:hAnsi="IBM Plex Serif"/>
          <w:sz w:val="22"/>
          <w:szCs w:val="22"/>
        </w:rPr>
        <w:t>(az elvégzendő külső szolgáltatás rövid ismertetése)</w:t>
      </w:r>
    </w:p>
    <w:p w14:paraId="39EB952C" w14:textId="77777777" w:rsidR="00247B69" w:rsidRPr="00247B69" w:rsidRDefault="00247B69" w:rsidP="00247B69">
      <w:pPr>
        <w:pStyle w:val="Listaszerbekezds"/>
        <w:tabs>
          <w:tab w:val="left" w:pos="426"/>
        </w:tabs>
        <w:ind w:left="732" w:hanging="590"/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sz w:val="22"/>
          <w:szCs w:val="22"/>
        </w:rPr>
        <w:t>………………………………………………………………………………………………….......................................</w:t>
      </w:r>
    </w:p>
    <w:p w14:paraId="1DC694C6" w14:textId="77777777" w:rsidR="00247B69" w:rsidRPr="00247B69" w:rsidRDefault="00247B69" w:rsidP="00247B69">
      <w:pPr>
        <w:pStyle w:val="Listaszerbekezds"/>
        <w:tabs>
          <w:tab w:val="left" w:pos="426"/>
        </w:tabs>
        <w:ind w:left="732" w:hanging="590"/>
        <w:rPr>
          <w:rFonts w:ascii="IBM Plex Serif" w:hAnsi="IBM Plex Serif"/>
          <w:sz w:val="22"/>
          <w:szCs w:val="22"/>
        </w:rPr>
      </w:pPr>
    </w:p>
    <w:p w14:paraId="664636F6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>Szervezeti egység neve, kódja:</w:t>
      </w:r>
    </w:p>
    <w:p w14:paraId="2EB75CB3" w14:textId="77777777" w:rsidR="00247B69" w:rsidRPr="00247B69" w:rsidRDefault="00247B69" w:rsidP="00247B69">
      <w:pPr>
        <w:tabs>
          <w:tab w:val="left" w:pos="426"/>
        </w:tabs>
        <w:ind w:left="0"/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sz w:val="22"/>
          <w:szCs w:val="22"/>
        </w:rPr>
        <w:t>………………………………………………………………………………………………….............................</w:t>
      </w:r>
    </w:p>
    <w:p w14:paraId="4B6C16FE" w14:textId="77777777" w:rsidR="00247B69" w:rsidRPr="00247B69" w:rsidRDefault="00247B69" w:rsidP="00247B69">
      <w:pPr>
        <w:pStyle w:val="Listaszerbekezds"/>
        <w:tabs>
          <w:tab w:val="left" w:pos="426"/>
        </w:tabs>
        <w:ind w:left="0"/>
        <w:rPr>
          <w:rFonts w:ascii="IBM Plex Serif" w:hAnsi="IBM Plex Serif"/>
          <w:b/>
          <w:sz w:val="22"/>
          <w:szCs w:val="22"/>
        </w:rPr>
      </w:pPr>
    </w:p>
    <w:p w14:paraId="0CBAF18F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>A témavezető neve:</w:t>
      </w:r>
    </w:p>
    <w:p w14:paraId="7AD1A1E9" w14:textId="77777777" w:rsidR="00247B69" w:rsidRPr="00247B69" w:rsidRDefault="00247B69" w:rsidP="00247B69">
      <w:pPr>
        <w:tabs>
          <w:tab w:val="left" w:pos="426"/>
        </w:tabs>
        <w:ind w:left="360"/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sz w:val="22"/>
          <w:szCs w:val="22"/>
        </w:rPr>
        <w:t>………………………………………………………………………………………………….......................</w:t>
      </w:r>
    </w:p>
    <w:p w14:paraId="573D52DE" w14:textId="77777777" w:rsidR="00247B69" w:rsidRPr="00247B69" w:rsidRDefault="00247B69" w:rsidP="00247B69">
      <w:pPr>
        <w:rPr>
          <w:rFonts w:ascii="IBM Plex Serif" w:hAnsi="IBM Plex Serif"/>
          <w:sz w:val="22"/>
          <w:szCs w:val="22"/>
        </w:rPr>
      </w:pPr>
    </w:p>
    <w:p w14:paraId="66A0E5CA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>A külső szolgáltatás jellege</w:t>
      </w:r>
      <w:r w:rsidRPr="00247B69">
        <w:rPr>
          <w:rFonts w:ascii="IBM Plex Serif" w:hAnsi="IBM Plex Serif"/>
          <w:sz w:val="22"/>
          <w:szCs w:val="22"/>
        </w:rPr>
        <w:t>: (aláhúzandó):</w:t>
      </w:r>
      <w:r w:rsidRPr="00247B69">
        <w:rPr>
          <w:rFonts w:ascii="IBM Plex Serif" w:hAnsi="IBM Plex Serif"/>
          <w:b/>
          <w:sz w:val="22"/>
          <w:szCs w:val="22"/>
        </w:rPr>
        <w:t xml:space="preserve"> </w:t>
      </w:r>
    </w:p>
    <w:p w14:paraId="459C59BD" w14:textId="6ADCCD2A" w:rsidR="00247B69" w:rsidRPr="00247B69" w:rsidRDefault="00247B69" w:rsidP="00247B69">
      <w:pPr>
        <w:pStyle w:val="Listaszerbekezds"/>
        <w:tabs>
          <w:tab w:val="left" w:pos="426"/>
        </w:tabs>
        <w:ind w:left="283" w:firstLine="426"/>
        <w:rPr>
          <w:rFonts w:ascii="IBM Plex Serif" w:hAnsi="IBM Plex Serif"/>
          <w:b/>
          <w:i/>
          <w:iCs/>
          <w:sz w:val="22"/>
          <w:szCs w:val="22"/>
        </w:rPr>
      </w:pPr>
    </w:p>
    <w:p w14:paraId="17F6A2EF" w14:textId="50E2B78D" w:rsidR="00247B69" w:rsidRPr="00247B69" w:rsidRDefault="00247B69" w:rsidP="00247B69">
      <w:pPr>
        <w:pStyle w:val="Listaszerbekezds"/>
        <w:tabs>
          <w:tab w:val="left" w:pos="426"/>
        </w:tabs>
        <w:ind w:left="283" w:firstLine="426"/>
        <w:rPr>
          <w:rFonts w:ascii="IBM Plex Serif" w:hAnsi="IBM Plex Serif"/>
          <w:b/>
          <w:i/>
          <w:iCs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4987"/>
        <w:gridCol w:w="3685"/>
      </w:tblGrid>
      <w:tr w:rsidR="00247B69" w:rsidRPr="00247B69" w14:paraId="404160FF" w14:textId="77777777" w:rsidTr="00752717">
        <w:trPr>
          <w:trHeight w:val="3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2564" w14:textId="77777777" w:rsidR="00247B69" w:rsidRPr="00247B69" w:rsidRDefault="00247B69" w:rsidP="00752717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247B69">
              <w:rPr>
                <w:rFonts w:ascii="IBM Plex Serif" w:hAnsi="IBM Plex Serif"/>
                <w:b/>
                <w:bCs/>
                <w:sz w:val="20"/>
              </w:rPr>
              <w:t>Kód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D484A" w14:textId="77777777" w:rsidR="00247B69" w:rsidRPr="00247B69" w:rsidRDefault="00247B69" w:rsidP="00752717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247B69">
              <w:rPr>
                <w:rFonts w:ascii="IBM Plex Serif" w:hAnsi="IBM Plex Serif"/>
                <w:b/>
                <w:bCs/>
                <w:sz w:val="20"/>
              </w:rPr>
              <w:t>Megnevezés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B2C5B" w14:textId="77777777" w:rsidR="00247B69" w:rsidRPr="00247B69" w:rsidRDefault="00247B69" w:rsidP="00752717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247B69">
              <w:rPr>
                <w:rFonts w:ascii="IBM Plex Serif" w:hAnsi="IBM Plex Serif"/>
                <w:b/>
                <w:bCs/>
                <w:sz w:val="20"/>
              </w:rPr>
              <w:t>Besorolás egyéb paraméterei</w:t>
            </w:r>
          </w:p>
        </w:tc>
      </w:tr>
      <w:tr w:rsidR="00247B69" w:rsidRPr="00247B69" w14:paraId="675A5456" w14:textId="77777777" w:rsidTr="00752717">
        <w:trPr>
          <w:trHeight w:val="348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sdt>
            <w:sdtPr>
              <w:rPr>
                <w:rFonts w:ascii="IBM Plex Serif" w:hAnsi="IBM Plex Serif"/>
              </w:rPr>
              <w:alias w:val="A külső szolgáltatás jellege"/>
              <w:tag w:val="KSZJ"/>
              <w:id w:val="1953200864"/>
              <w:placeholder>
                <w:docPart w:val="59BCE5113599444581035AB3D3E50BC0"/>
              </w:placeholder>
              <w:showingPlcHdr/>
              <w15:color w:val="000000"/>
              <w:dropDownList>
                <w:listItem w:value="Jelöljön ki egy elemet."/>
                <w:listItem w:displayText="A | Oktatás, képzés (kérjük, válasszon ki alkategóriát!)" w:value="A | Oktatás, képzés (kérjük, válasszon ki alkategóriát!)"/>
                <w:listItem w:displayText="A1 | Felsőfokú okatás Graduális képzés | Képzési szint, terület, hely:" w:value="A1 | Felsőfokú okatás Graduális képzés | Képzési szint, terület, hely:"/>
                <w:listItem w:displayText="A2 | Felsőfokú oktatás Posztgraduális képzés | Képzési szint, terület, hely:" w:value="A2 | Felsőfokú oktatás Posztgraduális képzés | Képzési szint, terület, hely:"/>
                <w:listItem w:displayText="A3 | Felnőttképzés, tanfolyam továbbképzés | Engedély alapján végzett IGEN / NEM" w:value="A3 | Felnőttképzés, tanfolyam továbbképzés | Engedély alapján végzett IGEN / NEM"/>
                <w:listItem w:displayText="A4 | Előkészítő, felkészítő képzések a felsőoktatáshoz " w:value="A4 | Előkészítő, felkészítő képzések a felsőoktatáshoz "/>
                <w:listItem w:displayText="A5 | Egyéb (oktatási tanácsadás, vizsgáztatás stb.)" w:value="A5 | Egyéb (oktatási tanácsadás, vizsgáztatás stb.)"/>
                <w:listItem w:displayText="A6 | Nyelvi képzés, vizsgáztatás" w:value="A6 | Nyelvi képzés, vizsgáztatás"/>
                <w:listItem w:displayText="A7 | Hallgatók díjbefizetései (kollégium, eljárási, kártérítés stb. )" w:value="A7 | Hallgatók díjbefizetései (kollégium, eljárási, kártérítés stb. )"/>
                <w:listItem w:displayText="B | Kutatás-fejlesztés (K+F) (kérjük, válasszon ki alkategóriát)" w:value="B | Kutatás-fejlesztés (K+F) (kérjük, válasszon ki alkategóriát)"/>
                <w:listItem w:displayText="B1 | Alapkutatás | Tudományterület:" w:value="B1 | Alapkutatás | Tudományterület:"/>
                <w:listItem w:displayText="B2 | Alkalmazott kutatás | Tudományterület:" w:value="B2 | Alkalmazott kutatás | Tudományterület:"/>
                <w:listItem w:displayText="B3 | Kísérleti fejlesztés | Tudományterület:" w:value="B3 | Kísérleti fejlesztés | Tudományterület:"/>
                <w:listItem w:displayText="C |Innováció | A, B, D, E, F kategóriákhoz nem sorolható" w:value="C |Innováció | A, B, D, E, F kategóriákhoz nem sorolható"/>
                <w:listItem w:displayText="D | Mérnöki, műszaki, egyéb szakmai tevékenység (kérjük, válasszon ki alkategóriát!)" w:value="D | Mérnöki, műszaki, egyéb szakmai tevékenység (kérjük, válasszon ki alkategóriát!)"/>
                <w:listItem w:displayText="D1 | Pl.: Mérnöki, műszaki tevékenység, vizsgálat elemzés, mérésszolgáltatás, laborvizsgálat, egyéb mérnöki, műszaki, szakmai tevékenység stb." w:value="D1 | Pl.: Mérnöki, műszaki tevékenység, vizsgálat elemzés, mérésszolgáltatás, laborvizsgálat, egyéb mérnöki, műszaki, szakmai tevékenység stb."/>
                <w:listItem w:displayText="D2 | Pl.: Egyéb (nem mérnöki, nem műszaki) szakmai tevékenység, tanácsadás, szakértői szolgáltatás, piac-közvéleménykutatás " w:value="D2 | Pl.: Egyéb (nem mérnöki, nem műszaki) szakmai tevékenység, tanácsadás, szakértői szolgáltatás, piac-közvéleménykutatás "/>
                <w:listItem w:displayText="E | Konferenciaszervezés, rendezvényszervezés" w:value="E | Konferenciaszervezés, rendezvényszervezés"/>
                <w:listItem w:displayText="F | Egyéb kapacitáskihasználás, egyéb kiegészítő tevékenység (kérjük, válasszon ki alkategóriát!)" w:value="F | Egyéb kapacitáskihasználás, egyéb kiegészítő tevékenység (kérjük, válasszon ki alkategóriát!)"/>
                <w:listItem w:displayText="F1| Vagyonhasznosítás - Bérbeadás, eladás, felesleges vagyonelemek értékesítése (valamennyi vagyonelem tekintetében)" w:value="F1| Vagyonhasznosítás - Bérbeadás, eladás, felesleges vagyonelemek értékesítése (valamennyi vagyonelem tekintetében)"/>
                <w:listItem w:displayText="F1 | Vagyonhasznosítás - Szálláshely szolgáltatás (kollégiumi, kereskedelmi és egyéb szálláshelyek + IFA)" w:value="F1 | Vagyonhasznosítás - Szálláshely szolgáltatás (kollégiumi, kereskedelmi és egyéb szálláshelyek + IFA)"/>
                <w:listItem w:displayText="F1 | Vagyonhasznosítás - Parkolási szolgáltatás Mélygarázs, kollégiumi parkolók " w:value="F1 | Vagyonhasznosítás - Parkolási szolgáltatás Mélygarázs, kollégiumi parkolók "/>
                <w:listItem w:displayText="F2 | Egyéb szolgáltatás - Közművelődés-rendezvényszervezés" w:value="F2 | Egyéb szolgáltatás - Közművelődés-rendezvényszervezés"/>
                <w:listItem w:displayText="F2 | Egyéb szolgáltatás - Könyvtári szolgáltatás" w:value="F2 | Egyéb szolgáltatás - Könyvtári szolgáltatás"/>
                <w:listItem w:displayText="F2 | Egyéb szolgáltatás - Sport szolgáltatás" w:value="F2 | Egyéb szolgáltatás - Sport szolgáltatás"/>
                <w:listItem w:displayText="F2 | Egyéb szolgáltatás - Állásportál üzemeltetés" w:value="F2 | Egyéb szolgáltatás - Állásportál üzemeltetés"/>
                <w:listItem w:displayText="F2 | Egyéb szolgáltatás - Szponzoráció, reklám, stb." w:value="F2 | Egyéb szolgáltatás - Szponzoráció, reklám, stb."/>
              </w:dropDownList>
            </w:sdtPr>
            <w:sdtContent>
              <w:p w14:paraId="2732EA7C" w14:textId="77777777" w:rsidR="00247B69" w:rsidRPr="00247B69" w:rsidRDefault="00247B69" w:rsidP="00752717">
                <w:pPr>
                  <w:jc w:val="center"/>
                  <w:rPr>
                    <w:rFonts w:ascii="IBM Plex Serif" w:hAnsi="IBM Plex Serif"/>
                  </w:rPr>
                </w:pPr>
                <w:r w:rsidRPr="00247B69">
                  <w:rPr>
                    <w:rStyle w:val="Helyrzszveg"/>
                    <w:rFonts w:ascii="IBM Plex Serif" w:eastAsiaTheme="minorHAnsi" w:hAnsi="IBM Plex Serif"/>
                  </w:rPr>
                  <w:t>Jelöljön ki egy elemet.</w:t>
                </w:r>
              </w:p>
            </w:sdtContent>
          </w:sdt>
        </w:tc>
      </w:tr>
      <w:tr w:rsidR="00247B69" w:rsidRPr="00247B69" w14:paraId="5D15456F" w14:textId="77777777" w:rsidTr="00752717">
        <w:trPr>
          <w:trHeight w:val="348"/>
        </w:trPr>
        <w:tc>
          <w:tcPr>
            <w:tcW w:w="537" w:type="dxa"/>
            <w:shd w:val="clear" w:color="000000" w:fill="FFFFFF"/>
            <w:vAlign w:val="center"/>
          </w:tcPr>
          <w:p w14:paraId="0F62576A" w14:textId="77777777" w:rsidR="00247B69" w:rsidRPr="00247B69" w:rsidRDefault="00247B69" w:rsidP="00752717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4AC02DC3" w14:textId="77777777" w:rsidR="00247B69" w:rsidRPr="00247B69" w:rsidRDefault="00247B69" w:rsidP="00752717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86AC8" w14:textId="77777777" w:rsidR="00247B69" w:rsidRPr="00247B69" w:rsidRDefault="00247B69" w:rsidP="00752717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</w:p>
        </w:tc>
      </w:tr>
    </w:tbl>
    <w:p w14:paraId="6584E260" w14:textId="77777777" w:rsidR="00247B69" w:rsidRPr="00247B69" w:rsidRDefault="00247B69" w:rsidP="00247B69">
      <w:pPr>
        <w:ind w:hanging="284"/>
        <w:rPr>
          <w:rFonts w:ascii="IBM Plex Serif" w:hAnsi="IBM Plex Serif"/>
        </w:rPr>
      </w:pPr>
    </w:p>
    <w:p w14:paraId="35ED640D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Szellemi alkotás keletkezik: </w:t>
      </w:r>
      <w:r w:rsidRPr="00247B69">
        <w:rPr>
          <w:rFonts w:ascii="IBM Plex Serif" w:hAnsi="IBM Plex Serif"/>
          <w:sz w:val="22"/>
          <w:szCs w:val="22"/>
        </w:rPr>
        <w:t>igen/nem</w:t>
      </w:r>
    </w:p>
    <w:p w14:paraId="6F242521" w14:textId="77777777" w:rsidR="00247B69" w:rsidRPr="00247B69" w:rsidRDefault="00247B69" w:rsidP="00247B69">
      <w:pPr>
        <w:pStyle w:val="Listaszerbekezds"/>
        <w:tabs>
          <w:tab w:val="left" w:pos="426"/>
        </w:tabs>
        <w:ind w:left="0"/>
        <w:rPr>
          <w:rFonts w:ascii="IBM Plex Serif" w:hAnsi="IBM Plex Serif"/>
          <w:b/>
          <w:sz w:val="22"/>
          <w:szCs w:val="22"/>
        </w:rPr>
      </w:pPr>
    </w:p>
    <w:p w14:paraId="58B15E18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Szellemi alkotás felhasználásra kerül: </w:t>
      </w:r>
      <w:r w:rsidRPr="00247B69">
        <w:rPr>
          <w:rFonts w:ascii="IBM Plex Serif" w:hAnsi="IBM Plex Serif"/>
          <w:sz w:val="22"/>
          <w:szCs w:val="22"/>
        </w:rPr>
        <w:t>igen/nem</w:t>
      </w:r>
    </w:p>
    <w:p w14:paraId="2773A958" w14:textId="77777777" w:rsidR="00247B69" w:rsidRPr="00247B69" w:rsidRDefault="00247B69" w:rsidP="00247B69">
      <w:pPr>
        <w:pStyle w:val="Listaszerbekezds"/>
        <w:ind w:left="1506"/>
        <w:rPr>
          <w:rFonts w:ascii="IBM Plex Serif" w:hAnsi="IBM Plex Serif"/>
          <w:b/>
          <w:sz w:val="22"/>
          <w:szCs w:val="22"/>
        </w:rPr>
      </w:pPr>
    </w:p>
    <w:p w14:paraId="1B345AA8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Szellemi alkotás átadásra kerül: </w:t>
      </w:r>
      <w:r w:rsidRPr="00247B69">
        <w:rPr>
          <w:rFonts w:ascii="IBM Plex Serif" w:hAnsi="IBM Plex Serif"/>
          <w:sz w:val="22"/>
          <w:szCs w:val="22"/>
        </w:rPr>
        <w:t>igen/nem</w:t>
      </w:r>
    </w:p>
    <w:p w14:paraId="42868FA9" w14:textId="77777777" w:rsidR="00247B69" w:rsidRPr="00247B69" w:rsidRDefault="00247B69" w:rsidP="00247B69">
      <w:pPr>
        <w:pStyle w:val="Listaszerbekezds"/>
        <w:ind w:left="1506"/>
        <w:rPr>
          <w:rFonts w:ascii="IBM Plex Serif" w:hAnsi="IBM Plex Serif"/>
          <w:b/>
          <w:sz w:val="22"/>
          <w:szCs w:val="22"/>
        </w:rPr>
      </w:pPr>
    </w:p>
    <w:p w14:paraId="3F421BD0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Cs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Az elvégzendő külső szolgáltatás tervezett időtartama (hónapban megadva): </w:t>
      </w:r>
      <w:r w:rsidRPr="00247B69">
        <w:rPr>
          <w:rFonts w:ascii="IBM Plex Serif" w:hAnsi="IBM Plex Serif"/>
          <w:bCs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6631D719" w14:textId="77777777" w:rsidR="00247B69" w:rsidRPr="00247B69" w:rsidRDefault="00247B69" w:rsidP="00247B69">
      <w:pPr>
        <w:pStyle w:val="Listaszerbekezds"/>
        <w:ind w:left="1506"/>
        <w:rPr>
          <w:rFonts w:ascii="IBM Plex Serif" w:hAnsi="IBM Plex Serif"/>
          <w:b/>
          <w:sz w:val="22"/>
          <w:szCs w:val="22"/>
        </w:rPr>
      </w:pPr>
    </w:p>
    <w:p w14:paraId="2115C070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Cs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Szükséges szakmai humánerőforrás - emberhónapban megadva: </w:t>
      </w:r>
      <w:r w:rsidRPr="00247B69">
        <w:rPr>
          <w:rFonts w:ascii="IBM Plex Serif" w:hAnsi="IBM Plex Serif"/>
          <w:bCs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A8440CF" w14:textId="77777777" w:rsidR="00247B69" w:rsidRPr="00247B69" w:rsidRDefault="00247B69" w:rsidP="00247B69">
      <w:pPr>
        <w:pStyle w:val="Listaszerbekezds"/>
        <w:ind w:left="1506"/>
        <w:rPr>
          <w:rFonts w:ascii="IBM Plex Serif" w:hAnsi="IBM Plex Serif"/>
          <w:b/>
          <w:sz w:val="22"/>
          <w:szCs w:val="22"/>
        </w:rPr>
      </w:pPr>
    </w:p>
    <w:p w14:paraId="1EB720EA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Várhatóan HR-IT alaplevél indítására sor kerül-e: </w:t>
      </w:r>
      <w:r w:rsidRPr="00247B69">
        <w:rPr>
          <w:rFonts w:ascii="IBM Plex Serif" w:hAnsi="IBM Plex Serif"/>
          <w:bCs/>
          <w:sz w:val="22"/>
          <w:szCs w:val="22"/>
        </w:rPr>
        <w:t>igen/nem</w:t>
      </w:r>
    </w:p>
    <w:p w14:paraId="72767112" w14:textId="77777777" w:rsidR="00247B69" w:rsidRPr="00247B69" w:rsidRDefault="00247B69" w:rsidP="00247B69">
      <w:pPr>
        <w:pStyle w:val="Listaszerbekezds"/>
        <w:ind w:left="1506"/>
        <w:rPr>
          <w:rFonts w:ascii="IBM Plex Serif" w:hAnsi="IBM Plex Serif"/>
          <w:b/>
        </w:rPr>
      </w:pPr>
    </w:p>
    <w:p w14:paraId="44DCA4FE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 xml:space="preserve">Alvállalkozó bevonására sor kerül-e: </w:t>
      </w:r>
      <w:r w:rsidRPr="00247B69">
        <w:rPr>
          <w:rFonts w:ascii="IBM Plex Serif" w:hAnsi="IBM Plex Serif"/>
          <w:bCs/>
          <w:sz w:val="22"/>
          <w:szCs w:val="22"/>
        </w:rPr>
        <w:t>igen/nem</w:t>
      </w:r>
    </w:p>
    <w:p w14:paraId="5FB27C03" w14:textId="77777777" w:rsidR="00247B69" w:rsidRPr="00247B69" w:rsidRDefault="00247B69" w:rsidP="00247B69">
      <w:pPr>
        <w:pStyle w:val="Listaszerbekezds"/>
        <w:ind w:left="1506" w:hanging="108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t>Amennyiben igen, a feladat megnevezése: ………………………………………………………</w:t>
      </w:r>
    </w:p>
    <w:p w14:paraId="5D4C73D4" w14:textId="77777777" w:rsidR="00247B69" w:rsidRPr="00247B69" w:rsidRDefault="00247B69" w:rsidP="00247B69">
      <w:pPr>
        <w:ind w:left="0"/>
        <w:jc w:val="left"/>
        <w:rPr>
          <w:rFonts w:ascii="IBM Plex Serif" w:eastAsia="Calibri" w:hAnsi="IBM Plex Serif"/>
          <w:b/>
          <w:sz w:val="22"/>
          <w:szCs w:val="22"/>
          <w:lang w:eastAsia="en-US"/>
        </w:rPr>
      </w:pPr>
      <w:r w:rsidRPr="00247B69">
        <w:rPr>
          <w:rFonts w:ascii="IBM Plex Serif" w:hAnsi="IBM Plex Serif"/>
          <w:b/>
        </w:rPr>
        <w:br w:type="page"/>
      </w:r>
    </w:p>
    <w:p w14:paraId="590465B4" w14:textId="77777777" w:rsidR="00247B69" w:rsidRPr="00247B69" w:rsidRDefault="00247B69" w:rsidP="00247B69">
      <w:pPr>
        <w:pStyle w:val="Listaszerbekezds"/>
        <w:numPr>
          <w:ilvl w:val="0"/>
          <w:numId w:val="1"/>
        </w:numPr>
        <w:tabs>
          <w:tab w:val="left" w:pos="426"/>
        </w:tabs>
        <w:spacing w:before="120" w:line="360" w:lineRule="auto"/>
        <w:ind w:left="0" w:firstLine="0"/>
        <w:rPr>
          <w:rFonts w:ascii="IBM Plex Serif" w:hAnsi="IBM Plex Serif"/>
          <w:b/>
          <w:sz w:val="22"/>
          <w:szCs w:val="22"/>
        </w:rPr>
      </w:pPr>
      <w:r w:rsidRPr="00247B69">
        <w:rPr>
          <w:rFonts w:ascii="IBM Plex Serif" w:hAnsi="IBM Plex Serif"/>
          <w:b/>
          <w:sz w:val="22"/>
          <w:szCs w:val="22"/>
        </w:rPr>
        <w:lastRenderedPageBreak/>
        <w:t>GAZDASÁGI KALKULÁCIÓ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1837"/>
      </w:tblGrid>
      <w:tr w:rsidR="00247B69" w:rsidRPr="00247B69" w14:paraId="33BEB079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947E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/>
              </w:rPr>
            </w:pPr>
            <w:r w:rsidRPr="00247B69">
              <w:rPr>
                <w:rFonts w:ascii="IBM Plex Serif" w:hAnsi="IBM Plex Serif"/>
                <w:b/>
              </w:rPr>
              <w:t>MEGNEVEZÉS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610A" w14:textId="77777777" w:rsidR="00247B69" w:rsidRPr="00247B69" w:rsidRDefault="00247B69" w:rsidP="00752717">
            <w:pPr>
              <w:ind w:left="34" w:hanging="34"/>
              <w:jc w:val="center"/>
              <w:rPr>
                <w:rFonts w:ascii="IBM Plex Serif" w:hAnsi="IBM Plex Serif"/>
                <w:b/>
              </w:rPr>
            </w:pPr>
            <w:r w:rsidRPr="00247B69">
              <w:rPr>
                <w:rFonts w:ascii="IBM Plex Serif" w:hAnsi="IBM Plex Serif"/>
                <w:b/>
              </w:rPr>
              <w:t>ÖSSZEG (Ft)</w:t>
            </w:r>
          </w:p>
        </w:tc>
      </w:tr>
      <w:tr w:rsidR="00247B69" w:rsidRPr="00247B69" w14:paraId="68A06A52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E4C1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1. NETTÓ ÁRBEVÉTEL (árbevétel áfa nélkül)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8EF0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01AF7FBD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C386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Ebből átadott szellemi alkotás értéke (Szellemi Tulajdon Kezelési Szabályzat szerint (13.§ (2) bekezdés)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CF8F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7CB335ED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2085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2.1 Személyi jellegű ráfordítások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6443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5C89DE6B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D244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2.2 Anyagjellegű ráfordítások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3645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0F27C66E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8843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 xml:space="preserve">      Ebből alvállalkozói teljesítés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4090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2CBC9C0F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35F1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2.3 Ösztöndíjak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1912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38B8EC19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C117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2.4 Egyéb ráfordítások (ösztöndíj nélkül)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80CB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3C47B9A5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5AC4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2.6 Befektetett eszközök beszerzése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E953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6D664630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B407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2.7 Hozzájárulás közvetett költségekhez (mértéke a mindenkori intézményi költségvetésben meghatározott %)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626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414A30F3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F58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>2.8 Egyéb (</w:t>
            </w:r>
            <w:proofErr w:type="spellStart"/>
            <w:r w:rsidRPr="00247B69">
              <w:rPr>
                <w:rFonts w:ascii="IBM Plex Serif" w:hAnsi="IBM Plex Serif"/>
                <w:bCs/>
              </w:rPr>
              <w:t>pl</w:t>
            </w:r>
            <w:proofErr w:type="spellEnd"/>
            <w:r w:rsidRPr="00247B69">
              <w:rPr>
                <w:rFonts w:ascii="IBM Plex Serif" w:hAnsi="IBM Plex Serif"/>
                <w:bCs/>
              </w:rPr>
              <w:t>: tartalékképzés)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8D8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247B69" w:rsidRPr="00247B69" w14:paraId="2FDEFB94" w14:textId="77777777" w:rsidTr="00752717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A2E2" w14:textId="77777777" w:rsidR="00247B69" w:rsidRPr="00247B69" w:rsidRDefault="00247B69" w:rsidP="00752717">
            <w:pPr>
              <w:ind w:left="31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 xml:space="preserve">2. KIADÁSOK ÖSSZESEN (2=1)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9251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Cs/>
              </w:rPr>
            </w:pPr>
            <w:r w:rsidRPr="00247B69">
              <w:rPr>
                <w:rFonts w:ascii="IBM Plex Serif" w:hAnsi="IBM Plex Serif"/>
                <w:bCs/>
              </w:rPr>
              <w:t xml:space="preserve"> </w:t>
            </w:r>
          </w:p>
        </w:tc>
      </w:tr>
    </w:tbl>
    <w:p w14:paraId="1866218D" w14:textId="77777777" w:rsidR="00247B69" w:rsidRPr="00247B69" w:rsidRDefault="00247B69" w:rsidP="00247B69">
      <w:pPr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sz w:val="22"/>
          <w:szCs w:val="22"/>
        </w:rPr>
        <w:t>Egyéb közlés: ………………………………………………………………………………….</w:t>
      </w:r>
    </w:p>
    <w:p w14:paraId="2121EE53" w14:textId="77777777" w:rsidR="00247B69" w:rsidRPr="00247B69" w:rsidRDefault="00247B69" w:rsidP="00247B69">
      <w:pPr>
        <w:rPr>
          <w:rFonts w:ascii="IBM Plex Serif" w:hAnsi="IBM Plex Serif"/>
        </w:rPr>
      </w:pPr>
    </w:p>
    <w:p w14:paraId="2DC0A04C" w14:textId="77777777" w:rsidR="00247B69" w:rsidRPr="00247B69" w:rsidRDefault="00247B69" w:rsidP="00247B69">
      <w:pPr>
        <w:rPr>
          <w:rFonts w:ascii="IBM Plex Serif" w:hAnsi="IBM Plex Serif"/>
          <w:sz w:val="22"/>
          <w:szCs w:val="22"/>
        </w:rPr>
      </w:pPr>
      <w:r w:rsidRPr="00247B69">
        <w:rPr>
          <w:rFonts w:ascii="IBM Plex Serif" w:hAnsi="IBM Plex Serif"/>
          <w:sz w:val="22"/>
          <w:szCs w:val="22"/>
        </w:rPr>
        <w:t>Dátum: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247B69" w:rsidRPr="00247B69" w14:paraId="0430E5CB" w14:textId="77777777" w:rsidTr="00752717">
        <w:tc>
          <w:tcPr>
            <w:tcW w:w="2977" w:type="dxa"/>
          </w:tcPr>
          <w:p w14:paraId="51D25BA6" w14:textId="77777777" w:rsidR="00247B69" w:rsidRPr="00247B69" w:rsidRDefault="00247B69" w:rsidP="00752717">
            <w:pPr>
              <w:rPr>
                <w:rFonts w:ascii="IBM Plex Serif" w:hAnsi="IBM Plex Serif"/>
                <w:sz w:val="22"/>
                <w:szCs w:val="22"/>
              </w:rPr>
            </w:pPr>
          </w:p>
        </w:tc>
        <w:tc>
          <w:tcPr>
            <w:tcW w:w="6085" w:type="dxa"/>
          </w:tcPr>
          <w:p w14:paraId="0E12D98E" w14:textId="77777777" w:rsidR="00247B69" w:rsidRPr="00247B69" w:rsidRDefault="00247B69" w:rsidP="00752717">
            <w:pPr>
              <w:rPr>
                <w:rFonts w:ascii="IBM Plex Serif" w:hAnsi="IBM Plex Serif"/>
                <w:sz w:val="22"/>
                <w:szCs w:val="22"/>
              </w:rPr>
            </w:pPr>
          </w:p>
        </w:tc>
      </w:tr>
      <w:tr w:rsidR="00247B69" w:rsidRPr="00247B69" w14:paraId="0750A6B8" w14:textId="77777777" w:rsidTr="00752717">
        <w:tc>
          <w:tcPr>
            <w:tcW w:w="2977" w:type="dxa"/>
          </w:tcPr>
          <w:p w14:paraId="62EC61FA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sz w:val="22"/>
                <w:szCs w:val="22"/>
              </w:rPr>
            </w:pPr>
            <w:r w:rsidRPr="00247B69">
              <w:rPr>
                <w:rFonts w:ascii="IBM Plex Serif" w:hAnsi="IBM Plex Serif"/>
                <w:sz w:val="22"/>
                <w:szCs w:val="22"/>
              </w:rPr>
              <w:t>…………………………..</w:t>
            </w:r>
          </w:p>
        </w:tc>
        <w:tc>
          <w:tcPr>
            <w:tcW w:w="6085" w:type="dxa"/>
          </w:tcPr>
          <w:p w14:paraId="2177ADBB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sz w:val="22"/>
                <w:szCs w:val="22"/>
              </w:rPr>
            </w:pPr>
            <w:r w:rsidRPr="00247B69">
              <w:rPr>
                <w:rFonts w:ascii="IBM Plex Serif" w:hAnsi="IBM Plex Serif"/>
                <w:sz w:val="22"/>
                <w:szCs w:val="22"/>
              </w:rPr>
              <w:t>………………………………….</w:t>
            </w:r>
          </w:p>
        </w:tc>
      </w:tr>
      <w:tr w:rsidR="00247B69" w:rsidRPr="00247B69" w14:paraId="0376069B" w14:textId="77777777" w:rsidTr="00752717">
        <w:tc>
          <w:tcPr>
            <w:tcW w:w="2977" w:type="dxa"/>
          </w:tcPr>
          <w:p w14:paraId="3C1894C5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témafelelős</w:t>
            </w:r>
          </w:p>
        </w:tc>
        <w:tc>
          <w:tcPr>
            <w:tcW w:w="6085" w:type="dxa"/>
          </w:tcPr>
          <w:p w14:paraId="16101EB0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gazdálkodási felelősséggel felruházott kötelezettségvállalási jogkörrel rendelkező vezető</w:t>
            </w:r>
            <w:r w:rsidRPr="00247B69">
              <w:rPr>
                <w:rStyle w:val="Lbjegyzet-hivatkozs"/>
                <w:rFonts w:ascii="IBM Plex Serif" w:hAnsi="IBM Plex Serif"/>
              </w:rPr>
              <w:footnoteReference w:id="1"/>
            </w:r>
          </w:p>
        </w:tc>
      </w:tr>
      <w:tr w:rsidR="00247B69" w:rsidRPr="00247B69" w14:paraId="612B0E5B" w14:textId="77777777" w:rsidTr="00752717">
        <w:tc>
          <w:tcPr>
            <w:tcW w:w="2977" w:type="dxa"/>
          </w:tcPr>
          <w:p w14:paraId="61E8126B" w14:textId="77777777" w:rsidR="00247B69" w:rsidRPr="00247B69" w:rsidRDefault="00247B69" w:rsidP="00752717">
            <w:pPr>
              <w:rPr>
                <w:rFonts w:ascii="IBM Plex Serif" w:hAnsi="IBM Plex Serif"/>
                <w:sz w:val="22"/>
                <w:szCs w:val="22"/>
              </w:rPr>
            </w:pPr>
          </w:p>
        </w:tc>
        <w:tc>
          <w:tcPr>
            <w:tcW w:w="6085" w:type="dxa"/>
          </w:tcPr>
          <w:p w14:paraId="1F176FDC" w14:textId="77777777" w:rsidR="00247B69" w:rsidRPr="00247B69" w:rsidRDefault="00247B69" w:rsidP="00752717">
            <w:pPr>
              <w:rPr>
                <w:rFonts w:ascii="IBM Plex Serif" w:hAnsi="IBM Plex Serif"/>
                <w:sz w:val="22"/>
                <w:szCs w:val="22"/>
              </w:rPr>
            </w:pPr>
          </w:p>
        </w:tc>
      </w:tr>
      <w:tr w:rsidR="00247B69" w:rsidRPr="00247B69" w14:paraId="6B17B3AB" w14:textId="77777777" w:rsidTr="00752717">
        <w:tc>
          <w:tcPr>
            <w:tcW w:w="9062" w:type="dxa"/>
            <w:gridSpan w:val="2"/>
          </w:tcPr>
          <w:p w14:paraId="4BD2A52E" w14:textId="77777777" w:rsidR="00247B69" w:rsidRPr="00247B69" w:rsidRDefault="00247B69" w:rsidP="00752717">
            <w:pPr>
              <w:ind w:hanging="426"/>
              <w:jc w:val="center"/>
              <w:rPr>
                <w:rFonts w:ascii="IBM Plex Serif" w:hAnsi="IBM Plex Serif"/>
                <w:sz w:val="22"/>
                <w:szCs w:val="22"/>
              </w:rPr>
            </w:pPr>
            <w:r w:rsidRPr="00247B69">
              <w:rPr>
                <w:rFonts w:ascii="IBM Plex Serif" w:hAnsi="IBM Plex Serif"/>
                <w:sz w:val="22"/>
                <w:szCs w:val="22"/>
              </w:rPr>
              <w:t>………………………………………..</w:t>
            </w:r>
          </w:p>
        </w:tc>
      </w:tr>
      <w:tr w:rsidR="00247B69" w:rsidRPr="00247B69" w14:paraId="545C3BA4" w14:textId="77777777" w:rsidTr="00752717">
        <w:tc>
          <w:tcPr>
            <w:tcW w:w="9062" w:type="dxa"/>
            <w:gridSpan w:val="2"/>
            <w:vAlign w:val="center"/>
          </w:tcPr>
          <w:p w14:paraId="07549EC9" w14:textId="32E6F02D" w:rsidR="00247B69" w:rsidRPr="00247B69" w:rsidRDefault="004E7B4C" w:rsidP="00752717">
            <w:pPr>
              <w:ind w:hanging="426"/>
              <w:jc w:val="center"/>
              <w:rPr>
                <w:rFonts w:ascii="IBM Plex Serif" w:hAnsi="IBM Plex Serif"/>
              </w:rPr>
            </w:pPr>
            <w:r w:rsidRPr="004E7B4C">
              <w:rPr>
                <w:rFonts w:ascii="IBM Plex Serif" w:hAnsi="IBM Plex Serif"/>
              </w:rPr>
              <w:t>Fejlesztési és Projektigazgatóság</w:t>
            </w:r>
          </w:p>
        </w:tc>
      </w:tr>
    </w:tbl>
    <w:p w14:paraId="7168EC60" w14:textId="77777777" w:rsidR="00247B69" w:rsidRPr="00247B69" w:rsidRDefault="00247B69" w:rsidP="00247B69">
      <w:pPr>
        <w:ind w:hanging="284"/>
        <w:rPr>
          <w:rFonts w:ascii="IBM Plex Serif" w:hAnsi="IBM Plex Serif"/>
          <w:sz w:val="18"/>
          <w:szCs w:val="18"/>
          <w:u w:val="single"/>
        </w:rPr>
      </w:pPr>
      <w:r w:rsidRPr="00247B69">
        <w:rPr>
          <w:rFonts w:ascii="IBM Plex Serif" w:hAnsi="IBM Plex Serif"/>
          <w:sz w:val="18"/>
          <w:szCs w:val="18"/>
          <w:u w:val="single"/>
        </w:rPr>
        <w:t>Mellékletek:</w:t>
      </w:r>
    </w:p>
    <w:p w14:paraId="61410AFF" w14:textId="77777777" w:rsidR="00247B69" w:rsidRPr="00247B69" w:rsidRDefault="00247B69" w:rsidP="00247B69">
      <w:pPr>
        <w:pStyle w:val="Listaszerbekezds"/>
        <w:numPr>
          <w:ilvl w:val="0"/>
          <w:numId w:val="2"/>
        </w:numPr>
        <w:ind w:left="284" w:hanging="284"/>
        <w:rPr>
          <w:rFonts w:ascii="IBM Plex Serif" w:hAnsi="IBM Plex Serif"/>
          <w:sz w:val="18"/>
          <w:szCs w:val="18"/>
        </w:rPr>
      </w:pPr>
      <w:r w:rsidRPr="00247B69">
        <w:rPr>
          <w:rFonts w:ascii="IBM Plex Serif" w:hAnsi="IBM Plex Serif"/>
          <w:sz w:val="18"/>
          <w:szCs w:val="18"/>
        </w:rPr>
        <w:t xml:space="preserve">vagy árajánlat és az árajánlatkérés (ha van), amelynek tartalmaznia kell a külső szolgáltatás konkrét célját, ettől csak abban az esetben lehet eltekinteni, ha a Megbízó írásban nyilatkozik arról, hogy a megbízás tárgya a vonatkozó jogszabályok szerint állami-, hivatali-, szolgálati-, vagy üzemi titok és ezért titoktartást kér, </w:t>
      </w:r>
    </w:p>
    <w:p w14:paraId="174FB6AD" w14:textId="77777777" w:rsidR="00247B69" w:rsidRPr="00247B69" w:rsidRDefault="00247B69" w:rsidP="00247B69">
      <w:pPr>
        <w:pStyle w:val="Listaszerbekezds"/>
        <w:numPr>
          <w:ilvl w:val="0"/>
          <w:numId w:val="2"/>
        </w:numPr>
        <w:pBdr>
          <w:bottom w:val="single" w:sz="4" w:space="1" w:color="auto"/>
        </w:pBdr>
        <w:ind w:left="284" w:hanging="284"/>
        <w:rPr>
          <w:rFonts w:ascii="IBM Plex Serif" w:hAnsi="IBM Plex Serif"/>
          <w:sz w:val="18"/>
          <w:szCs w:val="18"/>
        </w:rPr>
      </w:pPr>
      <w:r w:rsidRPr="00247B69">
        <w:rPr>
          <w:rFonts w:ascii="IBM Plex Serif" w:hAnsi="IBM Plex Serif"/>
          <w:sz w:val="18"/>
          <w:szCs w:val="18"/>
        </w:rPr>
        <w:t>vagy egyeztetett és aláírásra előkészített szerződés tervezet</w:t>
      </w:r>
    </w:p>
    <w:p w14:paraId="681FBCBF" w14:textId="77777777" w:rsidR="00247B69" w:rsidRPr="00247B69" w:rsidRDefault="00247B69" w:rsidP="00247B69">
      <w:pPr>
        <w:ind w:hanging="426"/>
        <w:rPr>
          <w:rFonts w:ascii="IBM Plex Serif" w:hAnsi="IBM Plex Serif"/>
          <w:b/>
          <w:bCs/>
          <w:i/>
          <w:iCs/>
        </w:rPr>
      </w:pPr>
      <w:r w:rsidRPr="00247B69">
        <w:rPr>
          <w:rFonts w:ascii="IBM Plex Serif" w:hAnsi="IBM Plex Serif"/>
          <w:b/>
          <w:bCs/>
          <w:i/>
          <w:iCs/>
        </w:rPr>
        <w:t xml:space="preserve">Engedélyezési záradék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2641"/>
        <w:gridCol w:w="2173"/>
      </w:tblGrid>
      <w:tr w:rsidR="00247B69" w:rsidRPr="00247B69" w14:paraId="28A336F7" w14:textId="77777777" w:rsidTr="00752717">
        <w:tc>
          <w:tcPr>
            <w:tcW w:w="4248" w:type="dxa"/>
            <w:vAlign w:val="center"/>
          </w:tcPr>
          <w:p w14:paraId="2498EA8B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/>
                <w:bCs/>
              </w:rPr>
            </w:pPr>
            <w:r w:rsidRPr="00247B69">
              <w:rPr>
                <w:rFonts w:ascii="IBM Plex Serif" w:hAnsi="IBM Plex Serif"/>
                <w:b/>
                <w:bCs/>
              </w:rPr>
              <w:t>5 millió Ft alatt:</w:t>
            </w:r>
          </w:p>
        </w:tc>
        <w:tc>
          <w:tcPr>
            <w:tcW w:w="4814" w:type="dxa"/>
            <w:gridSpan w:val="2"/>
            <w:vAlign w:val="center"/>
          </w:tcPr>
          <w:p w14:paraId="196A9357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/>
                <w:bCs/>
              </w:rPr>
            </w:pPr>
            <w:r w:rsidRPr="00247B69">
              <w:rPr>
                <w:rFonts w:ascii="IBM Plex Serif" w:hAnsi="IBM Plex Serif"/>
                <w:b/>
                <w:bCs/>
              </w:rPr>
              <w:t>5 millió Ft felett</w:t>
            </w:r>
          </w:p>
        </w:tc>
      </w:tr>
      <w:tr w:rsidR="00247B69" w:rsidRPr="00247B69" w14:paraId="7C7D37D3" w14:textId="77777777" w:rsidTr="00752717">
        <w:tc>
          <w:tcPr>
            <w:tcW w:w="4248" w:type="dxa"/>
          </w:tcPr>
          <w:p w14:paraId="18806AB7" w14:textId="77777777" w:rsidR="00247B69" w:rsidRPr="00247B69" w:rsidRDefault="00247B69" w:rsidP="00752717">
            <w:pPr>
              <w:ind w:hanging="426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egyetértési jog</w:t>
            </w:r>
          </w:p>
        </w:tc>
        <w:tc>
          <w:tcPr>
            <w:tcW w:w="2641" w:type="dxa"/>
          </w:tcPr>
          <w:p w14:paraId="118A9ED0" w14:textId="77777777" w:rsidR="00247B69" w:rsidRPr="00247B69" w:rsidRDefault="00247B69" w:rsidP="00752717">
            <w:pPr>
              <w:ind w:hanging="433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engedélyező</w:t>
            </w:r>
          </w:p>
        </w:tc>
        <w:tc>
          <w:tcPr>
            <w:tcW w:w="2173" w:type="dxa"/>
          </w:tcPr>
          <w:p w14:paraId="0DFB4B1C" w14:textId="77777777" w:rsidR="00247B69" w:rsidRPr="00247B69" w:rsidRDefault="00247B69" w:rsidP="00752717">
            <w:pPr>
              <w:ind w:hanging="426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egyetértési jog</w:t>
            </w:r>
          </w:p>
        </w:tc>
      </w:tr>
      <w:tr w:rsidR="00247B69" w:rsidRPr="00247B69" w14:paraId="11651657" w14:textId="77777777" w:rsidTr="00752717">
        <w:tc>
          <w:tcPr>
            <w:tcW w:w="4248" w:type="dxa"/>
          </w:tcPr>
          <w:p w14:paraId="6AD3A4DE" w14:textId="77777777" w:rsidR="00247B69" w:rsidRPr="00247B69" w:rsidRDefault="00247B69" w:rsidP="00752717">
            <w:pPr>
              <w:rPr>
                <w:rFonts w:ascii="IBM Plex Serif" w:hAnsi="IBM Plex Serif"/>
              </w:rPr>
            </w:pPr>
          </w:p>
        </w:tc>
        <w:tc>
          <w:tcPr>
            <w:tcW w:w="2641" w:type="dxa"/>
          </w:tcPr>
          <w:p w14:paraId="5468C55E" w14:textId="77777777" w:rsidR="00247B69" w:rsidRPr="00247B69" w:rsidRDefault="00247B69" w:rsidP="00752717">
            <w:pPr>
              <w:rPr>
                <w:rFonts w:ascii="IBM Plex Serif" w:hAnsi="IBM Plex Serif"/>
              </w:rPr>
            </w:pPr>
          </w:p>
        </w:tc>
        <w:tc>
          <w:tcPr>
            <w:tcW w:w="2173" w:type="dxa"/>
          </w:tcPr>
          <w:p w14:paraId="52689691" w14:textId="77777777" w:rsidR="00247B69" w:rsidRPr="00247B69" w:rsidRDefault="00247B69" w:rsidP="00752717">
            <w:pPr>
              <w:rPr>
                <w:rFonts w:ascii="IBM Plex Serif" w:hAnsi="IBM Plex Serif"/>
              </w:rPr>
            </w:pPr>
          </w:p>
        </w:tc>
      </w:tr>
      <w:tr w:rsidR="00247B69" w:rsidRPr="00247B69" w14:paraId="42D6705B" w14:textId="77777777" w:rsidTr="00752717">
        <w:tc>
          <w:tcPr>
            <w:tcW w:w="4248" w:type="dxa"/>
          </w:tcPr>
          <w:p w14:paraId="6E16BD07" w14:textId="77777777" w:rsidR="00247B69" w:rsidRPr="00247B69" w:rsidRDefault="00247B69" w:rsidP="00752717">
            <w:pPr>
              <w:ind w:hanging="537"/>
              <w:jc w:val="center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gazdasági igazgató</w:t>
            </w:r>
          </w:p>
        </w:tc>
        <w:tc>
          <w:tcPr>
            <w:tcW w:w="2641" w:type="dxa"/>
          </w:tcPr>
          <w:p w14:paraId="795EA2EF" w14:textId="77777777" w:rsidR="00247B69" w:rsidRPr="00247B69" w:rsidRDefault="00247B69" w:rsidP="00752717">
            <w:pPr>
              <w:ind w:hanging="529"/>
              <w:jc w:val="center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rektor / kancellár</w:t>
            </w:r>
          </w:p>
        </w:tc>
        <w:tc>
          <w:tcPr>
            <w:tcW w:w="2173" w:type="dxa"/>
          </w:tcPr>
          <w:p w14:paraId="3E9DB285" w14:textId="77777777" w:rsidR="00247B69" w:rsidRPr="00247B69" w:rsidRDefault="00247B69" w:rsidP="00752717">
            <w:pPr>
              <w:ind w:hanging="485"/>
              <w:jc w:val="center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kancellár</w:t>
            </w:r>
          </w:p>
        </w:tc>
      </w:tr>
      <w:tr w:rsidR="00247B69" w:rsidRPr="00247B69" w14:paraId="3FB9C8E8" w14:textId="77777777" w:rsidTr="00752717">
        <w:tc>
          <w:tcPr>
            <w:tcW w:w="9062" w:type="dxa"/>
            <w:gridSpan w:val="3"/>
          </w:tcPr>
          <w:p w14:paraId="37A13D4F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  <w:b/>
                <w:bCs/>
              </w:rPr>
            </w:pPr>
            <w:r w:rsidRPr="00247B69">
              <w:rPr>
                <w:rFonts w:ascii="IBM Plex Serif" w:hAnsi="IBM Plex Serif"/>
                <w:b/>
                <w:bCs/>
              </w:rPr>
              <w:t>Pénzügyi ellenjegyző</w:t>
            </w:r>
          </w:p>
        </w:tc>
      </w:tr>
      <w:tr w:rsidR="00247B69" w:rsidRPr="00247B69" w14:paraId="7341687F" w14:textId="77777777" w:rsidTr="00752717">
        <w:tc>
          <w:tcPr>
            <w:tcW w:w="9062" w:type="dxa"/>
            <w:gridSpan w:val="3"/>
          </w:tcPr>
          <w:p w14:paraId="555D3184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</w:rPr>
            </w:pPr>
          </w:p>
        </w:tc>
      </w:tr>
      <w:tr w:rsidR="00247B69" w:rsidRPr="00247B69" w14:paraId="145AAA99" w14:textId="77777777" w:rsidTr="00752717">
        <w:tc>
          <w:tcPr>
            <w:tcW w:w="9062" w:type="dxa"/>
            <w:gridSpan w:val="3"/>
          </w:tcPr>
          <w:p w14:paraId="2F52BE48" w14:textId="77777777" w:rsidR="00247B69" w:rsidRPr="00247B69" w:rsidRDefault="00247B69" w:rsidP="00752717">
            <w:pPr>
              <w:jc w:val="center"/>
              <w:rPr>
                <w:rFonts w:ascii="IBM Plex Serif" w:hAnsi="IBM Plex Serif"/>
              </w:rPr>
            </w:pPr>
            <w:r w:rsidRPr="00247B69">
              <w:rPr>
                <w:rFonts w:ascii="IBM Plex Serif" w:hAnsi="IBM Plex Serif"/>
              </w:rPr>
              <w:t>gazdasági igazgató v. az általa kijelölt személy</w:t>
            </w:r>
          </w:p>
        </w:tc>
      </w:tr>
    </w:tbl>
    <w:p w14:paraId="1BC5B29D" w14:textId="77777777" w:rsidR="00247B69" w:rsidRPr="00247B69" w:rsidRDefault="00247B69" w:rsidP="00247B69">
      <w:pPr>
        <w:ind w:left="0"/>
        <w:rPr>
          <w:rFonts w:ascii="IBM Plex Serif" w:hAnsi="IBM Plex Serif"/>
          <w:b/>
          <w:bCs/>
        </w:rPr>
      </w:pPr>
    </w:p>
    <w:sectPr w:rsidR="00247B69" w:rsidRPr="00247B69" w:rsidSect="00576C15">
      <w:footerReference w:type="default" r:id="rId7"/>
      <w:headerReference w:type="first" r:id="rId8"/>
      <w:footerReference w:type="first" r:id="rId9"/>
      <w:pgSz w:w="11906" w:h="16838"/>
      <w:pgMar w:top="1361" w:right="1418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C837B" w14:textId="77777777" w:rsidR="00117930" w:rsidRDefault="00117930" w:rsidP="00247B69">
      <w:r>
        <w:separator/>
      </w:r>
    </w:p>
  </w:endnote>
  <w:endnote w:type="continuationSeparator" w:id="0">
    <w:p w14:paraId="009A25AA" w14:textId="77777777" w:rsidR="00117930" w:rsidRDefault="00117930" w:rsidP="0024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erif">
    <w:charset w:val="EE"/>
    <w:family w:val="roman"/>
    <w:pitch w:val="variable"/>
    <w:sig w:usb0="A000026F" w:usb1="5000203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7658460"/>
      <w:docPartObj>
        <w:docPartGallery w:val="Page Numbers (Bottom of Page)"/>
        <w:docPartUnique/>
      </w:docPartObj>
    </w:sdtPr>
    <w:sdtContent>
      <w:p w14:paraId="3C514747" w14:textId="77777777" w:rsidR="00247B69" w:rsidRDefault="00247B6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9159838"/>
      <w:docPartObj>
        <w:docPartGallery w:val="Page Numbers (Bottom of Page)"/>
        <w:docPartUnique/>
      </w:docPartObj>
    </w:sdtPr>
    <w:sdtContent>
      <w:p w14:paraId="05F49F9E" w14:textId="77777777" w:rsidR="00247B69" w:rsidRDefault="00247B6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9C2693" w14:textId="77777777" w:rsidR="00247B69" w:rsidRDefault="00247B6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7A36" w14:textId="77777777" w:rsidR="00117930" w:rsidRDefault="00117930" w:rsidP="00247B69">
      <w:r>
        <w:separator/>
      </w:r>
    </w:p>
  </w:footnote>
  <w:footnote w:type="continuationSeparator" w:id="0">
    <w:p w14:paraId="1194A7DE" w14:textId="77777777" w:rsidR="00117930" w:rsidRDefault="00117930" w:rsidP="00247B69">
      <w:r>
        <w:continuationSeparator/>
      </w:r>
    </w:p>
  </w:footnote>
  <w:footnote w:id="1">
    <w:p w14:paraId="02F99838" w14:textId="77777777" w:rsidR="00247B69" w:rsidRPr="0014073F" w:rsidRDefault="00247B69" w:rsidP="00247B69">
      <w:pPr>
        <w:pStyle w:val="Lbjegyzetszveg"/>
        <w:rPr>
          <w:rFonts w:ascii="IBM Plex Serif" w:hAnsi="IBM Plex Serif"/>
        </w:rPr>
      </w:pPr>
      <w:r w:rsidRPr="0014073F">
        <w:rPr>
          <w:rStyle w:val="Lbjegyzet-hivatkozs"/>
          <w:rFonts w:ascii="IBM Plex Serif" w:hAnsi="IBM Plex Serif"/>
        </w:rPr>
        <w:footnoteRef/>
      </w:r>
      <w:r w:rsidRPr="0014073F">
        <w:rPr>
          <w:rFonts w:ascii="IBM Plex Serif" w:hAnsi="IBM Plex Serif"/>
        </w:rPr>
        <w:t xml:space="preserve"> 5 millió forintig engedélyezés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7" w:type="dxa"/>
      <w:tblLayout w:type="fixed"/>
      <w:tblLook w:val="06A0" w:firstRow="1" w:lastRow="0" w:firstColumn="1" w:lastColumn="0" w:noHBand="1" w:noVBand="1"/>
    </w:tblPr>
    <w:tblGrid>
      <w:gridCol w:w="3135"/>
      <w:gridCol w:w="5937"/>
      <w:gridCol w:w="3135"/>
    </w:tblGrid>
    <w:tr w:rsidR="00247B69" w14:paraId="145D2881" w14:textId="77777777" w:rsidTr="00271C87">
      <w:trPr>
        <w:trHeight w:val="732"/>
      </w:trPr>
      <w:tc>
        <w:tcPr>
          <w:tcW w:w="3135" w:type="dxa"/>
        </w:tcPr>
        <w:p w14:paraId="37AC9BE2" w14:textId="77777777" w:rsidR="00247B69" w:rsidRDefault="00247B69" w:rsidP="709384FF">
          <w:pPr>
            <w:pStyle w:val="lfej"/>
            <w:ind w:left="-115"/>
            <w:jc w:val="left"/>
          </w:pPr>
        </w:p>
      </w:tc>
      <w:tc>
        <w:tcPr>
          <w:tcW w:w="5937" w:type="dxa"/>
        </w:tcPr>
        <w:p w14:paraId="73E50B82" w14:textId="77777777" w:rsidR="00247B69" w:rsidRDefault="00247B69" w:rsidP="00271C87">
          <w:pPr>
            <w:pStyle w:val="lfej"/>
            <w:ind w:right="69"/>
            <w:jc w:val="right"/>
          </w:pPr>
        </w:p>
      </w:tc>
      <w:tc>
        <w:tcPr>
          <w:tcW w:w="3135" w:type="dxa"/>
        </w:tcPr>
        <w:p w14:paraId="34F77556" w14:textId="77777777" w:rsidR="00247B69" w:rsidRDefault="00247B69" w:rsidP="709384FF">
          <w:pPr>
            <w:pStyle w:val="lfej"/>
            <w:ind w:right="-115"/>
            <w:jc w:val="right"/>
          </w:pPr>
        </w:p>
      </w:tc>
    </w:tr>
  </w:tbl>
  <w:p w14:paraId="54E7A28C" w14:textId="77777777" w:rsidR="00247B69" w:rsidRDefault="00247B69" w:rsidP="00617F7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5C5B"/>
    <w:multiLevelType w:val="hybridMultilevel"/>
    <w:tmpl w:val="E1D42254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92C91"/>
    <w:multiLevelType w:val="hybridMultilevel"/>
    <w:tmpl w:val="CF601AA4"/>
    <w:lvl w:ilvl="0" w:tplc="ABD493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2297E"/>
    <w:multiLevelType w:val="hybridMultilevel"/>
    <w:tmpl w:val="53D2F4E4"/>
    <w:lvl w:ilvl="0" w:tplc="1EFAAFAE">
      <w:start w:val="2"/>
      <w:numFmt w:val="decimal"/>
      <w:lvlText w:val="%1."/>
      <w:lvlJc w:val="left"/>
      <w:pPr>
        <w:ind w:left="32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49" w:hanging="360"/>
      </w:pPr>
    </w:lvl>
    <w:lvl w:ilvl="2" w:tplc="040E001B" w:tentative="1">
      <w:start w:val="1"/>
      <w:numFmt w:val="lowerRoman"/>
      <w:lvlText w:val="%3."/>
      <w:lvlJc w:val="right"/>
      <w:pPr>
        <w:ind w:left="4669" w:hanging="180"/>
      </w:pPr>
    </w:lvl>
    <w:lvl w:ilvl="3" w:tplc="040E000F" w:tentative="1">
      <w:start w:val="1"/>
      <w:numFmt w:val="decimal"/>
      <w:lvlText w:val="%4."/>
      <w:lvlJc w:val="left"/>
      <w:pPr>
        <w:ind w:left="5389" w:hanging="360"/>
      </w:pPr>
    </w:lvl>
    <w:lvl w:ilvl="4" w:tplc="040E0019" w:tentative="1">
      <w:start w:val="1"/>
      <w:numFmt w:val="lowerLetter"/>
      <w:lvlText w:val="%5."/>
      <w:lvlJc w:val="left"/>
      <w:pPr>
        <w:ind w:left="6109" w:hanging="360"/>
      </w:pPr>
    </w:lvl>
    <w:lvl w:ilvl="5" w:tplc="040E001B" w:tentative="1">
      <w:start w:val="1"/>
      <w:numFmt w:val="lowerRoman"/>
      <w:lvlText w:val="%6."/>
      <w:lvlJc w:val="right"/>
      <w:pPr>
        <w:ind w:left="6829" w:hanging="180"/>
      </w:pPr>
    </w:lvl>
    <w:lvl w:ilvl="6" w:tplc="040E000F" w:tentative="1">
      <w:start w:val="1"/>
      <w:numFmt w:val="decimal"/>
      <w:lvlText w:val="%7."/>
      <w:lvlJc w:val="left"/>
      <w:pPr>
        <w:ind w:left="7549" w:hanging="360"/>
      </w:pPr>
    </w:lvl>
    <w:lvl w:ilvl="7" w:tplc="040E0019" w:tentative="1">
      <w:start w:val="1"/>
      <w:numFmt w:val="lowerLetter"/>
      <w:lvlText w:val="%8."/>
      <w:lvlJc w:val="left"/>
      <w:pPr>
        <w:ind w:left="8269" w:hanging="360"/>
      </w:pPr>
    </w:lvl>
    <w:lvl w:ilvl="8" w:tplc="040E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3" w15:restartNumberingAfterBreak="0">
    <w:nsid w:val="7A26634C"/>
    <w:multiLevelType w:val="hybridMultilevel"/>
    <w:tmpl w:val="2E3C20B4"/>
    <w:lvl w:ilvl="0" w:tplc="0E204580">
      <w:start w:val="1"/>
      <w:numFmt w:val="decimal"/>
      <w:lvlText w:val="%1.)"/>
      <w:lvlJc w:val="left"/>
      <w:pPr>
        <w:ind w:left="732" w:hanging="372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430079">
    <w:abstractNumId w:val="3"/>
  </w:num>
  <w:num w:numId="2" w16cid:durableId="1403874853">
    <w:abstractNumId w:val="1"/>
  </w:num>
  <w:num w:numId="3" w16cid:durableId="1907840933">
    <w:abstractNumId w:val="0"/>
  </w:num>
  <w:num w:numId="4" w16cid:durableId="827868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C7"/>
    <w:rsid w:val="000C7445"/>
    <w:rsid w:val="00117930"/>
    <w:rsid w:val="00127EF5"/>
    <w:rsid w:val="00194F72"/>
    <w:rsid w:val="00247B69"/>
    <w:rsid w:val="00404558"/>
    <w:rsid w:val="004E7B4C"/>
    <w:rsid w:val="00576C15"/>
    <w:rsid w:val="00731719"/>
    <w:rsid w:val="007344DD"/>
    <w:rsid w:val="0080020B"/>
    <w:rsid w:val="00935B6C"/>
    <w:rsid w:val="00C84DC7"/>
    <w:rsid w:val="00CD19A8"/>
    <w:rsid w:val="00F5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0B91"/>
  <w15:chartTrackingRefBased/>
  <w15:docId w15:val="{0A6D106B-EF87-4F2F-B45A-75F8866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84DC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84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84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84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84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84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84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84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84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84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84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84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84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84DC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84DC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84DC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84DC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84DC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84DC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84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84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84DC7"/>
    <w:pPr>
      <w:numPr>
        <w:ilvl w:val="1"/>
      </w:numPr>
      <w:ind w:left="42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84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84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84DC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84DC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84DC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84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84DC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84DC7"/>
    <w:rPr>
      <w:b/>
      <w:bCs/>
      <w:smallCaps/>
      <w:color w:val="0F4761" w:themeColor="accent1" w:themeShade="BF"/>
      <w:spacing w:val="5"/>
    </w:rPr>
  </w:style>
  <w:style w:type="character" w:styleId="Helyrzszveg">
    <w:name w:val="Placeholder Text"/>
    <w:basedOn w:val="Bekezdsalapbettpusa"/>
    <w:uiPriority w:val="99"/>
    <w:semiHidden/>
    <w:rsid w:val="00C84DC7"/>
    <w:rPr>
      <w:color w:val="666666"/>
    </w:rPr>
  </w:style>
  <w:style w:type="paragraph" w:styleId="lfej">
    <w:name w:val="header"/>
    <w:basedOn w:val="Norml"/>
    <w:link w:val="lfejChar"/>
    <w:uiPriority w:val="99"/>
    <w:rsid w:val="00247B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47B69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rsid w:val="00247B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7B69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bjegyzetszveg">
    <w:name w:val="footnote text"/>
    <w:basedOn w:val="Norml"/>
    <w:next w:val="Norml"/>
    <w:link w:val="LbjegyzetszvegChar"/>
    <w:uiPriority w:val="99"/>
    <w:semiHidden/>
    <w:rsid w:val="00247B6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47B69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uiPriority w:val="99"/>
    <w:semiHidden/>
    <w:rsid w:val="00247B69"/>
    <w:rPr>
      <w:vertAlign w:val="superscript"/>
    </w:rPr>
  </w:style>
  <w:style w:type="table" w:styleId="Rcsostblzat">
    <w:name w:val="Table Grid"/>
    <w:basedOn w:val="Normltblzat"/>
    <w:uiPriority w:val="39"/>
    <w:rsid w:val="00247B6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E7B4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E7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BCE5113599444581035AB3D3E50B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6C42C4-1BB0-493B-A75B-CD8545A0FC76}"/>
      </w:docPartPr>
      <w:docPartBody>
        <w:p w:rsidR="0030148B" w:rsidRDefault="0030148B" w:rsidP="0030148B">
          <w:pPr>
            <w:pStyle w:val="59BCE5113599444581035AB3D3E50BC0"/>
          </w:pPr>
          <w:r w:rsidRPr="009111B4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erif">
    <w:charset w:val="EE"/>
    <w:family w:val="roman"/>
    <w:pitch w:val="variable"/>
    <w:sig w:usb0="A000026F" w:usb1="5000203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8B"/>
    <w:rsid w:val="000C7445"/>
    <w:rsid w:val="0030148B"/>
    <w:rsid w:val="00312E76"/>
    <w:rsid w:val="005E575C"/>
    <w:rsid w:val="006B67B2"/>
    <w:rsid w:val="009B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30148B"/>
    <w:rPr>
      <w:color w:val="666666"/>
    </w:rPr>
  </w:style>
  <w:style w:type="paragraph" w:customStyle="1" w:styleId="59BCE5113599444581035AB3D3E50BC0">
    <w:name w:val="59BCE5113599444581035AB3D3E50BC0"/>
    <w:rsid w:val="00301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Vonderviszt Lajos</dc:creator>
  <cp:keywords/>
  <dc:description/>
  <cp:lastModifiedBy>Szolga Szilárd</cp:lastModifiedBy>
  <cp:revision>2</cp:revision>
  <dcterms:created xsi:type="dcterms:W3CDTF">2026-06-16T13:02:00Z</dcterms:created>
  <dcterms:modified xsi:type="dcterms:W3CDTF">2026-06-16T13:02:00Z</dcterms:modified>
</cp:coreProperties>
</file>